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记录</w:t>
      </w:r>
    </w:p>
    <w:p>
      <w:pPr>
        <w:pStyle w:val="2"/>
        <w:numPr>
          <w:ilvl w:val="1"/>
          <w:numId w:val="8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9"/>
        </w:numPr>
        <w:rPr/>
      </w:pPr>
      <w:r>
        <w:rPr/>
        <w:t>环境：</w:t>
      </w:r>
    </w:p>
    <w:p>
      <w:pPr>
        <w:pStyle w:val="Style14"/>
        <w:numPr>
          <w:ilvl w:val="1"/>
          <w:numId w:val="9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9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9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2"/>
        <w:numPr>
          <w:ilvl w:val="1"/>
          <w:numId w:val="8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8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6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6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6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5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7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4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4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5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3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3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3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这个策略效果不好，因为一张图片中的主角往往并不是最大的那个物体。</w:t>
      </w:r>
    </w:p>
    <w:p>
      <w:pPr>
        <w:pStyle w:val="Style14"/>
        <w:rPr/>
      </w:pPr>
      <w:r>
        <w:rPr/>
        <w:t>现在考虑把图片内检测到的物体分割出来，让用户去选择想要搜索的物体。</w:t>
      </w:r>
    </w:p>
    <w:p>
      <w:pPr>
        <w:pStyle w:val="Style14"/>
        <w:rPr/>
      </w:pPr>
      <w:r>
        <w:rPr/>
        <w:t>效果还可以，在获取特征的范围从整张图片缩小到</w:t>
      </w:r>
      <w:r>
        <w:rPr/>
        <w:t>bounding box</w:t>
      </w:r>
      <w:r>
        <w:rPr/>
        <w:t>后，搜索的过程更有“语义”的意思在里面了。</w:t>
      </w:r>
    </w:p>
    <w:p>
      <w:pPr>
        <w:pStyle w:val="Style14"/>
        <w:rPr/>
      </w:pPr>
      <w:r>
        <w:rPr/>
        <w:t>但就是速度将更加地慢，根据图中的</w:t>
      </w:r>
      <w:r>
        <w:rPr/>
        <w:t>object</w:t>
      </w:r>
      <w:r>
        <w:rPr/>
        <w:t>个数从</w:t>
      </w:r>
      <w:r>
        <w:rPr/>
        <w:t>2-5</w:t>
      </w:r>
      <w:r>
        <w:rPr/>
        <w:t>个不等，搜索所需的时间也需要大概</w:t>
      </w:r>
      <w:r>
        <w:rPr/>
        <w:t>40s-100s</w:t>
      </w:r>
      <w:r>
        <w:rPr/>
        <w:t>，这是因为这个预训练模型是建立在</w:t>
      </w:r>
      <w:r>
        <w:rPr/>
        <w:t>VOC</w:t>
      </w:r>
      <w:r>
        <w:rPr/>
        <w:t>数据集上训练的问题，</w:t>
      </w:r>
      <w:r>
        <w:rPr/>
        <w:t>VOC</w:t>
      </w:r>
      <w:r>
        <w:rPr/>
        <w:t>数据集只有</w:t>
      </w:r>
      <w:r>
        <w:rPr/>
        <w:t>20</w:t>
      </w:r>
      <w:r>
        <w:rPr/>
        <w:t>类，导致图片会大量地堆积在某一类里，不像</w:t>
      </w:r>
      <w:r>
        <w:rPr/>
        <w:t>ImageNet</w:t>
      </w:r>
      <w:r>
        <w:rPr/>
        <w:t>有</w:t>
      </w:r>
      <w:r>
        <w:rPr/>
        <w:t>1000</w:t>
      </w:r>
      <w:r>
        <w:rPr/>
        <w:t>类，图片就可以比较稀疏地分布，之后再试一试把类别细分，应该能提高搜索的速度。</w:t>
      </w:r>
    </w:p>
    <w:p>
      <w:pPr>
        <w:pStyle w:val="Style14"/>
        <w:rPr/>
      </w:pPr>
      <w:r>
        <w:rPr/>
        <w:t>搜索效果如图：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当以这种模式进行图片检索时，效果将比基于整张图片进行搜索效果更好。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7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5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8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9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30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character" w:styleId="ListLabel15">
    <w:name w:val="ListLabel 15"/>
    <w:qFormat/>
    <w:rPr>
      <w:b/>
      <w:bCs/>
    </w:rPr>
  </w:style>
  <w:style w:type="character" w:styleId="ListLabel16">
    <w:name w:val="ListLabel 16"/>
    <w:qFormat/>
    <w:rPr>
      <w:b/>
      <w:bCs/>
    </w:rPr>
  </w:style>
  <w:style w:type="character" w:styleId="ListLabel17">
    <w:name w:val="ListLabel 17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hyperlink" Target="http://localhost/" TargetMode="External"/><Relationship Id="rId29" Type="http://schemas.openxmlformats.org/officeDocument/2006/relationships/hyperlink" Target="http://localhost/html/" TargetMode="External"/><Relationship Id="rId30" Type="http://schemas.openxmlformats.org/officeDocument/2006/relationships/footer" Target="footer1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5224</TotalTime>
  <Application>LibreOffice/6.0.7.3$Linux_X86_64 LibreOffice_project/dc89aa7a9eabfd848af146d5086077aeed2ae4a5</Application>
  <Pages>29</Pages>
  <Words>5779</Words>
  <Characters>10487</Characters>
  <CharactersWithSpaces>10840</CharactersWithSpaces>
  <Paragraphs>193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2019-01-31T22:53:10Z</dcterms:modified>
  <cp:revision>166</cp:revision>
  <dc:subject/>
  <dc:title/>
</cp:coreProperties>
</file>